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C4" w:rsidRPr="00922E7E" w:rsidRDefault="00234CC4" w:rsidP="00234CC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22E7E">
        <w:rPr>
          <w:rFonts w:ascii="Times New Roman" w:hAnsi="Times New Roman" w:cs="Times New Roman"/>
          <w:b/>
          <w:sz w:val="28"/>
          <w:u w:val="single"/>
        </w:rPr>
        <w:t>Res</w:t>
      </w:r>
      <w:r w:rsidR="00922E7E">
        <w:rPr>
          <w:rFonts w:ascii="Times New Roman" w:hAnsi="Times New Roman" w:cs="Times New Roman"/>
          <w:b/>
          <w:sz w:val="28"/>
          <w:u w:val="single"/>
        </w:rPr>
        <w:t>olution Tobacco and Smoke-Free E</w:t>
      </w:r>
      <w:r w:rsidRPr="00922E7E">
        <w:rPr>
          <w:rFonts w:ascii="Times New Roman" w:hAnsi="Times New Roman" w:cs="Times New Roman"/>
          <w:b/>
          <w:sz w:val="28"/>
          <w:u w:val="single"/>
        </w:rPr>
        <w:t>nvironment and Cessation/Prevention</w:t>
      </w:r>
    </w:p>
    <w:p w:rsidR="00234CC4" w:rsidRDefault="00234CC4" w:rsidP="009E0254">
      <w:pPr>
        <w:rPr>
          <w:rFonts w:ascii="Times New Roman" w:hAnsi="Times New Roman" w:cs="Times New Roman"/>
        </w:rPr>
      </w:pPr>
    </w:p>
    <w:p w:rsidR="009E0254" w:rsidRPr="00922E7E" w:rsidRDefault="00DC4518" w:rsidP="009E0254">
      <w:pPr>
        <w:rPr>
          <w:rFonts w:ascii="Arial" w:hAnsi="Arial" w:cs="Arial"/>
        </w:rPr>
      </w:pPr>
      <w:r>
        <w:rPr>
          <w:rFonts w:ascii="Arial" w:hAnsi="Arial" w:cs="Arial"/>
        </w:rPr>
        <w:t>WHEREAS,</w:t>
      </w:r>
      <w:r w:rsidR="009E0254" w:rsidRPr="00922E7E">
        <w:rPr>
          <w:rFonts w:ascii="Arial" w:hAnsi="Arial" w:cs="Arial"/>
        </w:rPr>
        <w:t xml:space="preserve"> the Surgeon General of the United States has concluded that there is no “risk-free” level of exposu</w:t>
      </w:r>
      <w:r w:rsidR="00922E7E" w:rsidRPr="00922E7E">
        <w:rPr>
          <w:rFonts w:ascii="Arial" w:hAnsi="Arial" w:cs="Arial"/>
        </w:rPr>
        <w:t>re to secondhand tobacco smoke,</w:t>
      </w:r>
      <w:r>
        <w:rPr>
          <w:rFonts w:ascii="Arial" w:hAnsi="Arial" w:cs="Arial"/>
        </w:rPr>
        <w:t xml:space="preserve"> and T</w:t>
      </w:r>
      <w:r w:rsidR="00C77173">
        <w:rPr>
          <w:rFonts w:ascii="Arial" w:hAnsi="Arial" w:cs="Arial"/>
        </w:rPr>
        <w:t xml:space="preserve">he </w:t>
      </w:r>
      <w:r w:rsidR="009E0254" w:rsidRPr="00922E7E">
        <w:rPr>
          <w:rFonts w:ascii="Arial" w:hAnsi="Arial" w:cs="Arial"/>
        </w:rPr>
        <w:t>United States Environmental Protection Agency (EPA) has found secondhand tobacco smoke to be a risk to public health and has classified secondhand smoke as a group “A” carcinogen, the mos</w:t>
      </w:r>
      <w:r w:rsidR="00922E7E" w:rsidRPr="00922E7E">
        <w:rPr>
          <w:rFonts w:ascii="Arial" w:hAnsi="Arial" w:cs="Arial"/>
        </w:rPr>
        <w:t>t dangerous class of carcinogens,</w:t>
      </w:r>
      <w:r w:rsidR="009E0254" w:rsidRPr="00922E7E">
        <w:rPr>
          <w:rFonts w:ascii="Arial" w:hAnsi="Arial" w:cs="Arial"/>
        </w:rPr>
        <w:t xml:space="preserve"> </w:t>
      </w:r>
    </w:p>
    <w:p w:rsidR="009E0254" w:rsidRPr="00922E7E" w:rsidRDefault="00DC4518" w:rsidP="009E0254">
      <w:pPr>
        <w:rPr>
          <w:rFonts w:ascii="Arial" w:hAnsi="Arial" w:cs="Arial"/>
        </w:rPr>
      </w:pPr>
      <w:r>
        <w:rPr>
          <w:rFonts w:ascii="Arial" w:hAnsi="Arial" w:cs="Arial"/>
        </w:rPr>
        <w:t>WHEREAS,</w:t>
      </w:r>
      <w:r w:rsidR="009E0254" w:rsidRPr="00922E7E">
        <w:rPr>
          <w:rFonts w:ascii="Arial" w:hAnsi="Arial" w:cs="Arial"/>
        </w:rPr>
        <w:t xml:space="preserve"> the California Air Resources Board has categorized secondhand smoke as a t</w:t>
      </w:r>
      <w:r w:rsidR="00922E7E">
        <w:rPr>
          <w:rFonts w:ascii="Arial" w:hAnsi="Arial" w:cs="Arial"/>
        </w:rPr>
        <w:t xml:space="preserve">oxic air contaminant and </w:t>
      </w:r>
      <w:r>
        <w:rPr>
          <w:rFonts w:ascii="Arial" w:hAnsi="Arial" w:cs="Arial"/>
        </w:rPr>
        <w:t xml:space="preserve">indicated that </w:t>
      </w:r>
      <w:r w:rsidR="00922E7E">
        <w:rPr>
          <w:rFonts w:ascii="Arial" w:hAnsi="Arial" w:cs="Arial"/>
        </w:rPr>
        <w:t>e</w:t>
      </w:r>
      <w:r w:rsidR="009E0254" w:rsidRPr="00922E7E">
        <w:rPr>
          <w:rFonts w:ascii="Arial" w:hAnsi="Arial" w:cs="Arial"/>
        </w:rPr>
        <w:t>xposure to tobacco smoke is hazardous to smokers and non-smokers alike</w:t>
      </w:r>
      <w:r w:rsidR="00922E7E" w:rsidRPr="00922E7E">
        <w:rPr>
          <w:rFonts w:ascii="Arial" w:hAnsi="Arial" w:cs="Arial"/>
        </w:rPr>
        <w:t>,</w:t>
      </w:r>
    </w:p>
    <w:p w:rsidR="004206E9" w:rsidRPr="00922E7E" w:rsidRDefault="00DC451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WHEREAS,</w:t>
      </w:r>
      <w:r w:rsidR="00937D39" w:rsidRPr="00922E7E">
        <w:rPr>
          <w:rFonts w:ascii="Arial" w:eastAsia="Times New Roman" w:hAnsi="Arial" w:cs="Arial"/>
        </w:rPr>
        <w:t xml:space="preserve"> </w:t>
      </w:r>
      <w:proofErr w:type="spellStart"/>
      <w:r w:rsidR="00937D39" w:rsidRPr="00922E7E">
        <w:rPr>
          <w:rFonts w:ascii="Arial" w:eastAsia="Times New Roman" w:hAnsi="Arial" w:cs="Arial"/>
        </w:rPr>
        <w:t>Gavilan</w:t>
      </w:r>
      <w:proofErr w:type="spellEnd"/>
      <w:r w:rsidR="00937D39" w:rsidRPr="00922E7E">
        <w:rPr>
          <w:rFonts w:ascii="Arial" w:eastAsia="Times New Roman" w:hAnsi="Arial" w:cs="Arial"/>
        </w:rPr>
        <w:t xml:space="preserve"> College approved </w:t>
      </w:r>
      <w:r w:rsidR="00922E7E">
        <w:rPr>
          <w:rFonts w:ascii="Arial" w:eastAsia="Times New Roman" w:hAnsi="Arial" w:cs="Arial"/>
        </w:rPr>
        <w:t>a</w:t>
      </w:r>
      <w:r w:rsidR="009E0254" w:rsidRPr="00922E7E">
        <w:rPr>
          <w:rFonts w:ascii="Arial" w:eastAsia="Times New Roman" w:hAnsi="Arial" w:cs="Arial"/>
        </w:rPr>
        <w:t xml:space="preserve"> policy in 2011</w:t>
      </w:r>
      <w:r w:rsidR="003E1AC1" w:rsidRPr="00922E7E">
        <w:rPr>
          <w:rFonts w:ascii="Arial" w:eastAsia="Times New Roman" w:hAnsi="Arial" w:cs="Arial"/>
        </w:rPr>
        <w:t xml:space="preserve"> to maintain a safe and healthy learning environment for </w:t>
      </w:r>
      <w:r>
        <w:rPr>
          <w:rFonts w:ascii="Arial" w:eastAsia="Times New Roman" w:hAnsi="Arial" w:cs="Arial"/>
        </w:rPr>
        <w:t>students, employees,</w:t>
      </w:r>
      <w:r w:rsidR="003E1AC1" w:rsidRPr="00922E7E">
        <w:rPr>
          <w:rFonts w:ascii="Arial" w:eastAsia="Times New Roman" w:hAnsi="Arial" w:cs="Arial"/>
        </w:rPr>
        <w:t xml:space="preserve"> children, vendors, and visitors on campus by prohibiting smoking and the use of tobacco and </w:t>
      </w:r>
      <w:r>
        <w:rPr>
          <w:rFonts w:ascii="Arial" w:eastAsia="Times New Roman" w:hAnsi="Arial" w:cs="Arial"/>
        </w:rPr>
        <w:t>non-regulated nicotine products and by approving support for education, smoking cessation, and smoking prevention activities and,</w:t>
      </w:r>
      <w:r w:rsidR="003E1AC1" w:rsidRPr="00922E7E">
        <w:rPr>
          <w:rFonts w:ascii="Arial" w:eastAsia="Times New Roman" w:hAnsi="Arial" w:cs="Arial"/>
        </w:rPr>
        <w:t xml:space="preserve"> </w:t>
      </w:r>
    </w:p>
    <w:p w:rsidR="009E0254" w:rsidRDefault="00DC451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WHEREAS, in 2015 survey results of the Associated Students of </w:t>
      </w:r>
      <w:proofErr w:type="spellStart"/>
      <w:r w:rsidR="00234CC4" w:rsidRPr="00922E7E">
        <w:rPr>
          <w:rFonts w:ascii="Arial" w:eastAsia="Times New Roman" w:hAnsi="Arial" w:cs="Arial"/>
        </w:rPr>
        <w:t>Gavilan</w:t>
      </w:r>
      <w:proofErr w:type="spellEnd"/>
      <w:r w:rsidR="00234CC4" w:rsidRPr="00922E7E">
        <w:rPr>
          <w:rFonts w:ascii="Arial" w:eastAsia="Times New Roman" w:hAnsi="Arial" w:cs="Arial"/>
        </w:rPr>
        <w:t xml:space="preserve"> Co</w:t>
      </w:r>
      <w:r>
        <w:rPr>
          <w:rFonts w:ascii="Arial" w:eastAsia="Times New Roman" w:hAnsi="Arial" w:cs="Arial"/>
        </w:rPr>
        <w:t xml:space="preserve">llege indicated support for designated smoking areas and </w:t>
      </w:r>
      <w:bookmarkStart w:id="0" w:name="_GoBack"/>
      <w:bookmarkEnd w:id="0"/>
      <w:r w:rsidR="003E1AC1" w:rsidRPr="00922E7E">
        <w:rPr>
          <w:rFonts w:ascii="Arial" w:eastAsia="Times New Roman" w:hAnsi="Arial" w:cs="Arial"/>
        </w:rPr>
        <w:t xml:space="preserve">created </w:t>
      </w:r>
      <w:r w:rsidR="00922E7E" w:rsidRPr="00922E7E">
        <w:rPr>
          <w:rFonts w:ascii="Arial" w:eastAsia="Times New Roman" w:hAnsi="Arial" w:cs="Arial"/>
        </w:rPr>
        <w:t>one</w:t>
      </w:r>
      <w:r w:rsidR="003E1AC1" w:rsidRPr="00922E7E">
        <w:rPr>
          <w:rFonts w:ascii="Arial" w:eastAsia="Times New Roman" w:hAnsi="Arial" w:cs="Arial"/>
        </w:rPr>
        <w:t xml:space="preserve"> parking spot in specific parking lots as </w:t>
      </w:r>
      <w:r w:rsidR="00234CC4" w:rsidRPr="00922E7E">
        <w:rPr>
          <w:rFonts w:ascii="Arial" w:eastAsia="Times New Roman" w:hAnsi="Arial" w:cs="Arial"/>
        </w:rPr>
        <w:t>designated</w:t>
      </w:r>
      <w:r w:rsidR="003E1AC1" w:rsidRPr="00922E7E">
        <w:rPr>
          <w:rFonts w:ascii="Arial" w:eastAsia="Times New Roman" w:hAnsi="Arial" w:cs="Arial"/>
        </w:rPr>
        <w:t xml:space="preserve"> smoking areas for tobacco </w:t>
      </w:r>
      <w:r w:rsidR="00922E7E" w:rsidRPr="00922E7E">
        <w:rPr>
          <w:rFonts w:ascii="Arial" w:eastAsia="Times New Roman" w:hAnsi="Arial" w:cs="Arial"/>
        </w:rPr>
        <w:t xml:space="preserve">and e-cigarettes to eliminate exposure to second hand smoke, </w:t>
      </w:r>
      <w:r>
        <w:rPr>
          <w:rFonts w:ascii="Arial" w:eastAsia="Times New Roman" w:hAnsi="Arial" w:cs="Arial"/>
        </w:rPr>
        <w:t xml:space="preserve">which </w:t>
      </w:r>
      <w:r w:rsidR="00C77173">
        <w:rPr>
          <w:rFonts w:ascii="Arial" w:eastAsia="Times New Roman" w:hAnsi="Arial" w:cs="Arial"/>
        </w:rPr>
        <w:t xml:space="preserve"> has </w:t>
      </w:r>
      <w:r>
        <w:rPr>
          <w:rFonts w:ascii="Arial" w:eastAsia="Times New Roman" w:hAnsi="Arial" w:cs="Arial"/>
        </w:rPr>
        <w:t xml:space="preserve">provided </w:t>
      </w:r>
      <w:r w:rsidR="00C77173">
        <w:rPr>
          <w:rFonts w:ascii="Arial" w:eastAsia="Times New Roman" w:hAnsi="Arial" w:cs="Arial"/>
        </w:rPr>
        <w:t>positive qualitative and quantitative data supporting these efforts.</w:t>
      </w:r>
    </w:p>
    <w:p w:rsidR="00C77173" w:rsidRPr="00922E7E" w:rsidRDefault="00C77173">
      <w:pPr>
        <w:rPr>
          <w:rFonts w:ascii="Arial" w:eastAsia="Times New Roman" w:hAnsi="Arial" w:cs="Arial"/>
        </w:rPr>
      </w:pPr>
    </w:p>
    <w:p w:rsidR="00234CC4" w:rsidRPr="00922E7E" w:rsidRDefault="00DC4518" w:rsidP="00234CC4">
      <w:pPr>
        <w:rPr>
          <w:rFonts w:ascii="Arial" w:hAnsi="Arial" w:cs="Arial"/>
          <w:sz w:val="24"/>
        </w:rPr>
      </w:pPr>
      <w:r>
        <w:rPr>
          <w:rFonts w:ascii="Arial" w:eastAsia="Times New Roman" w:hAnsi="Arial" w:cs="Arial"/>
        </w:rPr>
        <w:t xml:space="preserve">BE IT RESOLVED, The </w:t>
      </w:r>
      <w:proofErr w:type="spellStart"/>
      <w:r>
        <w:rPr>
          <w:rFonts w:ascii="Arial" w:eastAsia="Times New Roman" w:hAnsi="Arial" w:cs="Arial"/>
        </w:rPr>
        <w:t>Gavilan</w:t>
      </w:r>
      <w:proofErr w:type="spellEnd"/>
      <w:r>
        <w:rPr>
          <w:rFonts w:ascii="Arial" w:eastAsia="Times New Roman" w:hAnsi="Arial" w:cs="Arial"/>
        </w:rPr>
        <w:t xml:space="preserve"> College Academic S</w:t>
      </w:r>
      <w:r w:rsidR="00C77173">
        <w:rPr>
          <w:rFonts w:ascii="Arial" w:eastAsia="Times New Roman" w:hAnsi="Arial" w:cs="Arial"/>
        </w:rPr>
        <w:t>enate</w:t>
      </w:r>
      <w:r w:rsidR="004206E9" w:rsidRPr="00922E7E">
        <w:rPr>
          <w:rFonts w:ascii="Arial" w:eastAsia="Times New Roman" w:hAnsi="Arial" w:cs="Arial"/>
        </w:rPr>
        <w:t xml:space="preserve"> supports the continued efforts to ensure a healthy college </w:t>
      </w:r>
      <w:r w:rsidR="00234CC4" w:rsidRPr="00922E7E">
        <w:rPr>
          <w:rFonts w:ascii="Arial" w:eastAsia="Times New Roman" w:hAnsi="Arial" w:cs="Arial"/>
        </w:rPr>
        <w:t>environment as outlined in the Tobacco Free and Smoke Free environment and Cessation/Prevention</w:t>
      </w:r>
      <w:r w:rsidR="004206E9" w:rsidRPr="00922E7E">
        <w:rPr>
          <w:rFonts w:ascii="Arial" w:eastAsia="Times New Roman" w:hAnsi="Arial" w:cs="Arial"/>
        </w:rPr>
        <w:t xml:space="preserve"> plan w</w:t>
      </w:r>
      <w:r w:rsidR="00234CC4" w:rsidRPr="00922E7E">
        <w:rPr>
          <w:rFonts w:ascii="Arial" w:eastAsia="Times New Roman" w:hAnsi="Arial" w:cs="Arial"/>
        </w:rPr>
        <w:t>hich</w:t>
      </w:r>
      <w:r w:rsidR="00234CC4" w:rsidRPr="00922E7E">
        <w:rPr>
          <w:rFonts w:ascii="Arial" w:hAnsi="Arial" w:cs="Arial"/>
          <w:sz w:val="24"/>
        </w:rPr>
        <w:t xml:space="preserve"> recommends the continuanc</w:t>
      </w:r>
      <w:r w:rsidR="00922E7E" w:rsidRPr="00922E7E">
        <w:rPr>
          <w:rFonts w:ascii="Arial" w:hAnsi="Arial" w:cs="Arial"/>
          <w:sz w:val="24"/>
        </w:rPr>
        <w:t>e of the one</w:t>
      </w:r>
      <w:r w:rsidR="00234CC4" w:rsidRPr="00922E7E">
        <w:rPr>
          <w:rFonts w:ascii="Arial" w:hAnsi="Arial" w:cs="Arial"/>
          <w:sz w:val="24"/>
        </w:rPr>
        <w:t xml:space="preserve"> parking spot in specific parking lots </w:t>
      </w:r>
      <w:r w:rsidR="00234CC4" w:rsidRPr="00922E7E">
        <w:rPr>
          <w:rFonts w:ascii="Arial" w:hAnsi="Arial" w:cs="Arial"/>
          <w:b/>
          <w:sz w:val="24"/>
        </w:rPr>
        <w:t>plus</w:t>
      </w:r>
      <w:r w:rsidR="00234CC4" w:rsidRPr="00922E7E">
        <w:rPr>
          <w:rFonts w:ascii="Arial" w:hAnsi="Arial" w:cs="Arial"/>
          <w:sz w:val="24"/>
        </w:rPr>
        <w:t xml:space="preserve"> the addition of California Government Code Section 7567.1 to </w:t>
      </w:r>
      <w:r w:rsidR="00234CC4" w:rsidRPr="00922E7E">
        <w:rPr>
          <w:rFonts w:ascii="Arial" w:eastAsia="Times New Roman" w:hAnsi="Arial" w:cs="Arial"/>
        </w:rPr>
        <w:t>leverage fines for offenders</w:t>
      </w:r>
      <w:r w:rsidR="00234CC4" w:rsidRPr="00922E7E">
        <w:rPr>
          <w:rFonts w:ascii="Arial" w:hAnsi="Arial" w:cs="Arial"/>
          <w:sz w:val="24"/>
        </w:rPr>
        <w:t xml:space="preserve"> that smoke or </w:t>
      </w:r>
      <w:proofErr w:type="spellStart"/>
      <w:r w:rsidR="00234CC4" w:rsidRPr="00922E7E">
        <w:rPr>
          <w:rFonts w:ascii="Arial" w:hAnsi="Arial" w:cs="Arial"/>
          <w:sz w:val="24"/>
        </w:rPr>
        <w:t>vap</w:t>
      </w:r>
      <w:r>
        <w:rPr>
          <w:rFonts w:ascii="Arial" w:hAnsi="Arial" w:cs="Arial"/>
          <w:sz w:val="24"/>
        </w:rPr>
        <w:t>e</w:t>
      </w:r>
      <w:proofErr w:type="spellEnd"/>
      <w:r>
        <w:rPr>
          <w:rFonts w:ascii="Arial" w:hAnsi="Arial" w:cs="Arial"/>
          <w:sz w:val="24"/>
        </w:rPr>
        <w:t xml:space="preserve"> outside the designated areas; and</w:t>
      </w:r>
    </w:p>
    <w:p w:rsidR="00922E7E" w:rsidRPr="00922E7E" w:rsidRDefault="004206E9">
      <w:pPr>
        <w:rPr>
          <w:rFonts w:ascii="Arial" w:eastAsia="Times New Roman" w:hAnsi="Arial" w:cs="Arial"/>
        </w:rPr>
      </w:pPr>
      <w:r w:rsidRPr="00922E7E">
        <w:rPr>
          <w:rFonts w:ascii="Arial" w:eastAsia="Times New Roman" w:hAnsi="Arial" w:cs="Arial"/>
        </w:rPr>
        <w:t>R</w:t>
      </w:r>
      <w:r w:rsidR="00DC4518">
        <w:rPr>
          <w:rFonts w:ascii="Arial" w:eastAsia="Times New Roman" w:hAnsi="Arial" w:cs="Arial"/>
        </w:rPr>
        <w:t>ESOLVED</w:t>
      </w:r>
      <w:r w:rsidRPr="00922E7E">
        <w:rPr>
          <w:rFonts w:ascii="Arial" w:eastAsia="Times New Roman" w:hAnsi="Arial" w:cs="Arial"/>
        </w:rPr>
        <w:t>, A</w:t>
      </w:r>
      <w:r w:rsidR="00922E7E" w:rsidRPr="00922E7E">
        <w:rPr>
          <w:rFonts w:ascii="Arial" w:eastAsia="Times New Roman" w:hAnsi="Arial" w:cs="Arial"/>
        </w:rPr>
        <w:t xml:space="preserve">cademic </w:t>
      </w:r>
      <w:r w:rsidRPr="00922E7E">
        <w:rPr>
          <w:rFonts w:ascii="Arial" w:eastAsia="Times New Roman" w:hAnsi="Arial" w:cs="Arial"/>
        </w:rPr>
        <w:t>S</w:t>
      </w:r>
      <w:r w:rsidR="00922E7E" w:rsidRPr="00922E7E">
        <w:rPr>
          <w:rFonts w:ascii="Arial" w:eastAsia="Times New Roman" w:hAnsi="Arial" w:cs="Arial"/>
        </w:rPr>
        <w:t>enate</w:t>
      </w:r>
      <w:r w:rsidRPr="00922E7E">
        <w:rPr>
          <w:rFonts w:ascii="Arial" w:eastAsia="Times New Roman" w:hAnsi="Arial" w:cs="Arial"/>
        </w:rPr>
        <w:t xml:space="preserve"> </w:t>
      </w:r>
      <w:r w:rsidR="00DC4518">
        <w:rPr>
          <w:rFonts w:ascii="Arial" w:eastAsia="Times New Roman" w:hAnsi="Arial" w:cs="Arial"/>
        </w:rPr>
        <w:t>values the importance of</w:t>
      </w:r>
      <w:r w:rsidR="00C77173">
        <w:rPr>
          <w:rFonts w:ascii="Arial" w:eastAsia="Times New Roman" w:hAnsi="Arial" w:cs="Arial"/>
        </w:rPr>
        <w:t xml:space="preserve"> Stude</w:t>
      </w:r>
      <w:r w:rsidR="00DC4518">
        <w:rPr>
          <w:rFonts w:ascii="Arial" w:eastAsia="Times New Roman" w:hAnsi="Arial" w:cs="Arial"/>
        </w:rPr>
        <w:t>nt Health</w:t>
      </w:r>
      <w:r w:rsidR="00C77173">
        <w:rPr>
          <w:rFonts w:ascii="Arial" w:eastAsia="Times New Roman" w:hAnsi="Arial" w:cs="Arial"/>
        </w:rPr>
        <w:t xml:space="preserve"> and </w:t>
      </w:r>
      <w:r w:rsidRPr="00922E7E">
        <w:rPr>
          <w:rFonts w:ascii="Arial" w:eastAsia="Times New Roman" w:hAnsi="Arial" w:cs="Arial"/>
        </w:rPr>
        <w:t xml:space="preserve">encourages other shared governance </w:t>
      </w:r>
      <w:r w:rsidR="00937D39" w:rsidRPr="00922E7E">
        <w:rPr>
          <w:rFonts w:ascii="Arial" w:eastAsia="Times New Roman" w:hAnsi="Arial" w:cs="Arial"/>
        </w:rPr>
        <w:t>constituencies</w:t>
      </w:r>
      <w:r w:rsidR="00234CC4" w:rsidRPr="00922E7E">
        <w:rPr>
          <w:rFonts w:ascii="Arial" w:eastAsia="Times New Roman" w:hAnsi="Arial" w:cs="Arial"/>
        </w:rPr>
        <w:t xml:space="preserve"> to approve and support the Tobacco and Smoke Free Environment and Cessation/Prevention</w:t>
      </w:r>
      <w:r w:rsidRPr="00922E7E">
        <w:rPr>
          <w:rFonts w:ascii="Arial" w:eastAsia="Times New Roman" w:hAnsi="Arial" w:cs="Arial"/>
        </w:rPr>
        <w:t xml:space="preserve"> plan</w:t>
      </w:r>
      <w:r w:rsidR="00234CC4" w:rsidRPr="00922E7E">
        <w:rPr>
          <w:rFonts w:ascii="Arial" w:eastAsia="Times New Roman" w:hAnsi="Arial" w:cs="Arial"/>
        </w:rPr>
        <w:t xml:space="preserve">; </w:t>
      </w:r>
      <w:r w:rsidR="00DC4518">
        <w:rPr>
          <w:rFonts w:ascii="Arial" w:eastAsia="Times New Roman" w:hAnsi="Arial" w:cs="Arial"/>
        </w:rPr>
        <w:t>and</w:t>
      </w:r>
    </w:p>
    <w:p w:rsidR="00057F52" w:rsidRPr="00922E7E" w:rsidRDefault="00DC4518">
      <w:pPr>
        <w:rPr>
          <w:rFonts w:ascii="Arial" w:hAnsi="Arial" w:cs="Arial"/>
        </w:rPr>
      </w:pPr>
      <w:r>
        <w:rPr>
          <w:rFonts w:ascii="Arial" w:eastAsia="Times New Roman" w:hAnsi="Arial" w:cs="Arial"/>
        </w:rPr>
        <w:t>RESOLVED</w:t>
      </w:r>
      <w:r w:rsidR="004206E9" w:rsidRPr="00922E7E">
        <w:rPr>
          <w:rFonts w:ascii="Arial" w:eastAsia="Times New Roman" w:hAnsi="Arial" w:cs="Arial"/>
        </w:rPr>
        <w:t>, the A</w:t>
      </w:r>
      <w:r w:rsidR="00922E7E" w:rsidRPr="00922E7E">
        <w:rPr>
          <w:rFonts w:ascii="Arial" w:eastAsia="Times New Roman" w:hAnsi="Arial" w:cs="Arial"/>
        </w:rPr>
        <w:t xml:space="preserve">cademic </w:t>
      </w:r>
      <w:r w:rsidR="004206E9" w:rsidRPr="00922E7E">
        <w:rPr>
          <w:rFonts w:ascii="Arial" w:eastAsia="Times New Roman" w:hAnsi="Arial" w:cs="Arial"/>
        </w:rPr>
        <w:t>S</w:t>
      </w:r>
      <w:r w:rsidR="00922E7E" w:rsidRPr="00922E7E">
        <w:rPr>
          <w:rFonts w:ascii="Arial" w:eastAsia="Times New Roman" w:hAnsi="Arial" w:cs="Arial"/>
        </w:rPr>
        <w:t>enate</w:t>
      </w:r>
      <w:r w:rsidR="004206E9" w:rsidRPr="00922E7E">
        <w:rPr>
          <w:rFonts w:ascii="Arial" w:eastAsia="Times New Roman" w:hAnsi="Arial" w:cs="Arial"/>
        </w:rPr>
        <w:t xml:space="preserve"> is com</w:t>
      </w:r>
      <w:r>
        <w:rPr>
          <w:rFonts w:ascii="Arial" w:eastAsia="Times New Roman" w:hAnsi="Arial" w:cs="Arial"/>
        </w:rPr>
        <w:t xml:space="preserve">mitted to continuously </w:t>
      </w:r>
      <w:r w:rsidR="00234CC4" w:rsidRPr="00922E7E">
        <w:rPr>
          <w:rFonts w:ascii="Arial" w:eastAsia="Times New Roman" w:hAnsi="Arial" w:cs="Arial"/>
        </w:rPr>
        <w:t xml:space="preserve">support Tobacco and Smoke Free Environment and Cessation/Prevention plan </w:t>
      </w:r>
      <w:r w:rsidR="004206E9" w:rsidRPr="00922E7E">
        <w:rPr>
          <w:rFonts w:ascii="Arial" w:eastAsia="Times New Roman" w:hAnsi="Arial" w:cs="Arial"/>
        </w:rPr>
        <w:t xml:space="preserve">and advocate for </w:t>
      </w:r>
      <w:r w:rsidR="00922E7E" w:rsidRPr="00922E7E">
        <w:rPr>
          <w:rFonts w:ascii="Arial" w:eastAsia="Times New Roman" w:hAnsi="Arial" w:cs="Arial"/>
        </w:rPr>
        <w:t>a smoke and tobacco free campus.</w:t>
      </w:r>
      <w:r w:rsidR="004206E9" w:rsidRPr="00922E7E">
        <w:rPr>
          <w:rFonts w:ascii="Arial" w:eastAsia="Times New Roman" w:hAnsi="Arial" w:cs="Arial"/>
        </w:rPr>
        <w:br/>
      </w:r>
      <w:r w:rsidR="004206E9" w:rsidRPr="00922E7E">
        <w:rPr>
          <w:rFonts w:ascii="Arial" w:eastAsia="Times New Roman" w:hAnsi="Arial" w:cs="Arial"/>
        </w:rPr>
        <w:br/>
      </w:r>
    </w:p>
    <w:sectPr w:rsidR="00057F52" w:rsidRPr="00922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035B6"/>
    <w:multiLevelType w:val="hybridMultilevel"/>
    <w:tmpl w:val="00342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E9"/>
    <w:rsid w:val="00057F52"/>
    <w:rsid w:val="00234CC4"/>
    <w:rsid w:val="003E1AC1"/>
    <w:rsid w:val="004206E9"/>
    <w:rsid w:val="004A527E"/>
    <w:rsid w:val="00922E7E"/>
    <w:rsid w:val="00937D39"/>
    <w:rsid w:val="009E0254"/>
    <w:rsid w:val="00C77173"/>
    <w:rsid w:val="00DC4518"/>
    <w:rsid w:val="00D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CC4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CC4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AutoBVT</cp:lastModifiedBy>
  <cp:revision>3</cp:revision>
  <dcterms:created xsi:type="dcterms:W3CDTF">2017-11-30T00:08:00Z</dcterms:created>
  <dcterms:modified xsi:type="dcterms:W3CDTF">2017-12-01T00:57:00Z</dcterms:modified>
</cp:coreProperties>
</file>